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F7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752F">
        <w:rPr>
          <w:rFonts w:ascii="Times New Roman" w:hAnsi="Times New Roman" w:cs="Times New Roman"/>
          <w:b/>
          <w:sz w:val="28"/>
        </w:rPr>
        <w:t>ТЕМЫ ВЫПУСКНЫХ КВАЛИФИКАЦИОННЫХ РАБОТ</w:t>
      </w:r>
    </w:p>
    <w:p w:rsidR="0041752F" w:rsidRPr="0041752F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752F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752F">
        <w:rPr>
          <w:rFonts w:ascii="Times New Roman" w:hAnsi="Times New Roman" w:cs="Times New Roman"/>
          <w:sz w:val="28"/>
        </w:rPr>
        <w:t xml:space="preserve">по кафедре </w:t>
      </w:r>
      <w:r w:rsidR="008A12DA">
        <w:rPr>
          <w:rFonts w:ascii="Times New Roman" w:hAnsi="Times New Roman" w:cs="Times New Roman"/>
          <w:sz w:val="28"/>
        </w:rPr>
        <w:t>«Дизайн»</w:t>
      </w:r>
      <w:r w:rsidRPr="0041752F">
        <w:rPr>
          <w:rFonts w:ascii="Times New Roman" w:hAnsi="Times New Roman" w:cs="Times New Roman"/>
          <w:sz w:val="28"/>
        </w:rPr>
        <w:t xml:space="preserve"> </w:t>
      </w:r>
    </w:p>
    <w:p w:rsidR="0041752F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752F">
        <w:rPr>
          <w:rFonts w:ascii="Times New Roman" w:hAnsi="Times New Roman" w:cs="Times New Roman"/>
          <w:sz w:val="28"/>
        </w:rPr>
        <w:t xml:space="preserve">2016-17 </w:t>
      </w:r>
      <w:proofErr w:type="spellStart"/>
      <w:r w:rsidRPr="0041752F">
        <w:rPr>
          <w:rFonts w:ascii="Times New Roman" w:hAnsi="Times New Roman" w:cs="Times New Roman"/>
          <w:sz w:val="28"/>
        </w:rPr>
        <w:t>уч.г</w:t>
      </w:r>
      <w:proofErr w:type="spellEnd"/>
      <w:r w:rsidRPr="0041752F">
        <w:rPr>
          <w:rFonts w:ascii="Times New Roman" w:hAnsi="Times New Roman" w:cs="Times New Roman"/>
          <w:sz w:val="28"/>
        </w:rPr>
        <w:t>.</w:t>
      </w:r>
    </w:p>
    <w:p w:rsidR="0041752F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752F" w:rsidRPr="0041752F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8A12DA">
        <w:rPr>
          <w:rFonts w:ascii="Times New Roman" w:hAnsi="Times New Roman" w:cs="Times New Roman"/>
          <w:sz w:val="28"/>
          <w:szCs w:val="24"/>
        </w:rPr>
        <w:t>Мебель для входной зоны медицинского центра СФУ</w:t>
      </w:r>
    </w:p>
    <w:p w:rsidR="0041752F" w:rsidRPr="008A12DA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2DA">
        <w:rPr>
          <w:rFonts w:ascii="Times New Roman" w:hAnsi="Times New Roman" w:cs="Times New Roman"/>
          <w:sz w:val="28"/>
          <w:szCs w:val="28"/>
        </w:rPr>
        <w:t xml:space="preserve">2. </w:t>
      </w:r>
      <w:r w:rsidR="008A12DA" w:rsidRPr="008A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"Уличная мебель для пешеходного бульвара СФУ"</w:t>
      </w:r>
    </w:p>
    <w:p w:rsidR="008A12DA" w:rsidRPr="008A12DA" w:rsidRDefault="008A12DA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Коллекция детской мебели</w:t>
      </w:r>
    </w:p>
    <w:p w:rsidR="008A12DA" w:rsidRPr="0041752F" w:rsidRDefault="008A12DA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8A12DA" w:rsidRPr="0041752F" w:rsidSect="00A8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1752F"/>
    <w:rsid w:val="000A0397"/>
    <w:rsid w:val="0041752F"/>
    <w:rsid w:val="007455C9"/>
    <w:rsid w:val="008A12DA"/>
    <w:rsid w:val="008F0837"/>
    <w:rsid w:val="00A8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2017-02-10T07:33:00Z</dcterms:created>
  <dcterms:modified xsi:type="dcterms:W3CDTF">2017-02-10T07:33:00Z</dcterms:modified>
</cp:coreProperties>
</file>